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50204D" w:rsidP="005A52FA">
      <w:pPr>
        <w:rPr>
          <w:sz w:val="2"/>
          <w:szCs w:val="2"/>
        </w:rPr>
      </w:pPr>
    </w:p>
    <w:p w:rsidR="00451A7C" w:rsidRPr="00843D10" w:rsidRDefault="0050204D" w:rsidP="00451A7C">
      <w:pPr>
        <w:jc w:val="both"/>
        <w:rPr>
          <w:sz w:val="14"/>
          <w:szCs w:val="14"/>
        </w:rPr>
      </w:pPr>
    </w:p>
    <w:p w:rsidR="005166D0" w:rsidRDefault="0050204D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50204D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50204D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50204D">
            <w:pPr>
              <w:rPr>
                <w:rFonts w:cs="Arial"/>
              </w:rPr>
            </w:pPr>
          </w:p>
        </w:tc>
      </w:tr>
    </w:tbl>
    <w:p w:rsidR="00493C3C" w:rsidRDefault="0050204D" w:rsidP="00493C3C">
      <w:pPr>
        <w:jc w:val="both"/>
        <w:rPr>
          <w:rFonts w:cs="Arial"/>
        </w:rPr>
      </w:pPr>
    </w:p>
    <w:p w:rsidR="00493C3C" w:rsidRDefault="0050204D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50204D" w:rsidP="00493C3C">
      <w:pPr>
        <w:jc w:val="both"/>
        <w:rPr>
          <w:rFonts w:cs="Arial"/>
        </w:rPr>
      </w:pPr>
    </w:p>
    <w:p w:rsidR="001E21C3" w:rsidRPr="00493C3C" w:rsidRDefault="0050204D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50204D" w:rsidP="00AC00DB">
      <w:pPr>
        <w:jc w:val="both"/>
        <w:rPr>
          <w:rFonts w:cs="Arial"/>
          <w:b/>
        </w:rPr>
      </w:pPr>
    </w:p>
    <w:p w:rsidR="00F674EF" w:rsidRDefault="0050204D" w:rsidP="00AC00DB">
      <w:pPr>
        <w:jc w:val="both"/>
        <w:rPr>
          <w:rFonts w:cs="Arial"/>
          <w:b/>
        </w:rPr>
      </w:pPr>
    </w:p>
    <w:p w:rsidR="00E41A22" w:rsidRPr="00D4414D" w:rsidRDefault="007E63AA" w:rsidP="00E41A22">
      <w:pPr>
        <w:jc w:val="both"/>
        <w:rPr>
          <w:rFonts w:cs="Arial"/>
          <w:b/>
        </w:rPr>
      </w:pPr>
      <w:r w:rsidRPr="00D4414D">
        <w:rPr>
          <w:rFonts w:cs="Arial"/>
          <w:b/>
        </w:rPr>
        <w:t xml:space="preserve">Rapport médical AI (002.002) pour l'examen du droit d'une personne assurée à des </w:t>
      </w:r>
      <w:sdt>
        <w:sdtPr>
          <w:rPr>
            <w:rFonts w:cs="Arial"/>
            <w:b/>
          </w:rPr>
          <w:id w:val="-1322038912"/>
          <w:placeholder>
            <w:docPart w:val="F6A675E1D96B4550900A940591F41E7F"/>
          </w:placeholder>
          <w15:color w:val="808000"/>
          <w:comboBox>
            <w:listItem w:displayText="moyens auxiliaires" w:value="moyens auxiliaires"/>
          </w:comboBox>
        </w:sdtPr>
        <w:sdtEndPr/>
        <w:sdtContent>
          <w:r>
            <w:rPr>
              <w:rFonts w:cs="Arial"/>
              <w:b/>
            </w:rPr>
            <w:t>moyens auxiliaires</w:t>
          </w:r>
        </w:sdtContent>
      </w:sdt>
      <w:r>
        <w:rPr>
          <w:rFonts w:cs="Arial"/>
          <w:b/>
        </w:rPr>
        <w:t xml:space="preserve"> </w:t>
      </w:r>
      <w:r w:rsidR="0085392E">
        <w:rPr>
          <w:rFonts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392E">
        <w:rPr>
          <w:rFonts w:cs="Arial"/>
          <w:b/>
        </w:rPr>
        <w:instrText xml:space="preserve"> FORMTEXT </w:instrText>
      </w:r>
      <w:r w:rsidR="0085392E">
        <w:rPr>
          <w:rFonts w:cs="Arial"/>
          <w:b/>
        </w:rPr>
      </w:r>
      <w:r w:rsidR="0085392E">
        <w:rPr>
          <w:rFonts w:cs="Arial"/>
          <w:b/>
        </w:rPr>
        <w:fldChar w:fldCharType="separate"/>
      </w:r>
      <w:r w:rsidR="0085392E">
        <w:rPr>
          <w:rFonts w:cs="Arial"/>
          <w:b/>
          <w:noProof/>
        </w:rPr>
        <w:t> </w:t>
      </w:r>
      <w:r w:rsidR="0085392E">
        <w:rPr>
          <w:rFonts w:cs="Arial"/>
          <w:b/>
          <w:noProof/>
        </w:rPr>
        <w:t> </w:t>
      </w:r>
      <w:r w:rsidR="0085392E">
        <w:rPr>
          <w:rFonts w:cs="Arial"/>
          <w:b/>
          <w:noProof/>
        </w:rPr>
        <w:t> </w:t>
      </w:r>
      <w:r w:rsidR="0085392E">
        <w:rPr>
          <w:rFonts w:cs="Arial"/>
          <w:b/>
          <w:noProof/>
        </w:rPr>
        <w:t> </w:t>
      </w:r>
      <w:r w:rsidR="0085392E">
        <w:rPr>
          <w:rFonts w:cs="Arial"/>
          <w:b/>
          <w:noProof/>
        </w:rPr>
        <w:t> </w:t>
      </w:r>
      <w:r w:rsidR="0085392E">
        <w:rPr>
          <w:rFonts w:cs="Arial"/>
          <w:b/>
        </w:rPr>
        <w:fldChar w:fldCharType="end"/>
      </w:r>
      <w:r w:rsidR="00E41A22" w:rsidRPr="00347AC4">
        <w:rPr>
          <w:rFonts w:cs="Arial"/>
          <w:sz w:val="12"/>
        </w:rPr>
        <w:t xml:space="preserve"> / (v. 03.2022)</w:t>
      </w:r>
    </w:p>
    <w:p w:rsidR="00E41A22" w:rsidRPr="00D4414D" w:rsidRDefault="00E41A22" w:rsidP="00E41A22">
      <w:pPr>
        <w:jc w:val="both"/>
        <w:rPr>
          <w:rFonts w:cs="Arial"/>
        </w:rPr>
      </w:pPr>
    </w:p>
    <w:p w:rsidR="00E41A22" w:rsidRPr="00D4414D" w:rsidRDefault="00E41A22" w:rsidP="00E41A22">
      <w:pPr>
        <w:jc w:val="both"/>
        <w:rPr>
          <w:rFonts w:cs="Arial"/>
        </w:rPr>
      </w:pPr>
    </w:p>
    <w:p w:rsidR="00E41A22" w:rsidRPr="00D4414D" w:rsidRDefault="00E41A22" w:rsidP="00E41A22">
      <w:pPr>
        <w:jc w:val="both"/>
        <w:rPr>
          <w:rFonts w:cs="Arial"/>
          <w:b/>
          <w:sz w:val="18"/>
        </w:rPr>
      </w:pPr>
      <w:r w:rsidRPr="00D4414D">
        <w:rPr>
          <w:rFonts w:cs="Arial"/>
          <w:b/>
        </w:rPr>
        <w:t xml:space="preserve">Question(s) complémentaire(s) de l'Office AI </w:t>
      </w:r>
    </w:p>
    <w:p w:rsidR="00E41A22" w:rsidRPr="00D4414D" w:rsidRDefault="00E41A22" w:rsidP="00E41A22">
      <w:pPr>
        <w:jc w:val="both"/>
        <w:rPr>
          <w:rFonts w:cs="Arial"/>
        </w:rPr>
      </w:pPr>
      <w:r w:rsidRPr="00D4414D">
        <w:rPr>
          <w:rFonts w:cs="Arial"/>
          <w:sz w:val="18"/>
        </w:rPr>
        <w:t>(</w:t>
      </w:r>
      <w:proofErr w:type="gramStart"/>
      <w:r w:rsidRPr="00D4414D">
        <w:rPr>
          <w:rFonts w:cs="Arial"/>
          <w:sz w:val="18"/>
        </w:rPr>
        <w:t>vos</w:t>
      </w:r>
      <w:proofErr w:type="gramEnd"/>
      <w:r w:rsidRPr="00D4414D">
        <w:rPr>
          <w:rFonts w:cs="Arial"/>
          <w:sz w:val="18"/>
        </w:rPr>
        <w:t xml:space="preserve"> réponses peuvent être faites au point 4.1 ou sur une feuille annexe)</w:t>
      </w:r>
      <w:r w:rsidRPr="00D4414D">
        <w:rPr>
          <w:rFonts w:cs="Arial"/>
        </w:rPr>
        <w:t xml:space="preserve"> :</w:t>
      </w:r>
    </w:p>
    <w:p w:rsidR="00E41A22" w:rsidRPr="00D4414D" w:rsidRDefault="00E41A22" w:rsidP="00E41A22">
      <w:pPr>
        <w:spacing w:before="120"/>
        <w:ind w:left="567" w:right="510"/>
        <w:jc w:val="both"/>
        <w:rPr>
          <w:rFonts w:cs="Arial"/>
          <w:i/>
        </w:rPr>
      </w:pPr>
      <w:r w:rsidRPr="00D4414D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ucune question complémentaire de l'Office AI"/>
            </w:textInput>
          </w:ffData>
        </w:fldChar>
      </w:r>
      <w:r w:rsidRPr="00D4414D">
        <w:rPr>
          <w:rFonts w:cs="Arial"/>
          <w:i/>
        </w:rPr>
        <w:instrText xml:space="preserve"> FORMTEXT </w:instrText>
      </w:r>
      <w:r w:rsidRPr="00D4414D">
        <w:rPr>
          <w:rFonts w:cs="Arial"/>
          <w:i/>
        </w:rPr>
      </w:r>
      <w:r w:rsidRPr="00D4414D">
        <w:rPr>
          <w:rFonts w:cs="Arial"/>
          <w:i/>
        </w:rPr>
        <w:fldChar w:fldCharType="separate"/>
      </w:r>
      <w:r w:rsidRPr="00D4414D">
        <w:rPr>
          <w:rFonts w:cs="Arial"/>
          <w:i/>
          <w:noProof/>
        </w:rPr>
        <w:t>Aucune question complémentaire de l'Office AI</w:t>
      </w:r>
      <w:r w:rsidRPr="00D4414D">
        <w:rPr>
          <w:rFonts w:cs="Arial"/>
          <w:i/>
        </w:rPr>
        <w:fldChar w:fldCharType="end"/>
      </w:r>
      <w:r w:rsidRPr="00D4414D">
        <w:rPr>
          <w:rFonts w:cs="Arial"/>
          <w:i/>
        </w:rPr>
        <w:t>.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886BCD" w:rsidRPr="004B65BF" w:rsidTr="00F14FEC">
        <w:tc>
          <w:tcPr>
            <w:tcW w:w="510" w:type="dxa"/>
            <w:shd w:val="clear" w:color="auto" w:fill="auto"/>
          </w:tcPr>
          <w:p w:rsidR="00886BCD" w:rsidRPr="00D4414D" w:rsidRDefault="00886BCD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886BCD" w:rsidRPr="004B65BF" w:rsidRDefault="00886BCD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41A22" w:rsidRPr="00D4414D" w:rsidRDefault="00E41A22" w:rsidP="00E41A22">
      <w:pPr>
        <w:jc w:val="both"/>
        <w:rPr>
          <w:rFonts w:cs="Arial"/>
        </w:rPr>
      </w:pPr>
    </w:p>
    <w:p w:rsidR="00E41A22" w:rsidRPr="00D4414D" w:rsidRDefault="00E41A22" w:rsidP="00E41A22">
      <w:pPr>
        <w:jc w:val="both"/>
        <w:rPr>
          <w:rFonts w:cs="Arial"/>
        </w:rPr>
      </w:pPr>
    </w:p>
    <w:p w:rsidR="008E7452" w:rsidRPr="00D4414D" w:rsidRDefault="008E7452" w:rsidP="008E7452">
      <w:pPr>
        <w:keepNext/>
        <w:keepLines/>
        <w:ind w:left="567" w:hanging="567"/>
        <w:jc w:val="both"/>
        <w:rPr>
          <w:rFonts w:cs="Arial"/>
          <w:b/>
        </w:rPr>
      </w:pPr>
      <w:r w:rsidRPr="00D4414D">
        <w:rPr>
          <w:rFonts w:cs="Arial"/>
          <w:b/>
        </w:rPr>
        <w:t xml:space="preserve">1. </w:t>
      </w:r>
      <w:r w:rsidRPr="00D4414D">
        <w:rPr>
          <w:rFonts w:cs="Arial"/>
          <w:b/>
        </w:rPr>
        <w:tab/>
        <w:t>Diagnostics</w:t>
      </w:r>
    </w:p>
    <w:p w:rsidR="008E7452" w:rsidRPr="00D4414D" w:rsidRDefault="008E7452" w:rsidP="008E745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D4414D">
        <w:rPr>
          <w:rFonts w:cs="Arial"/>
        </w:rPr>
        <w:tab/>
      </w:r>
      <w:r w:rsidRPr="00D4414D">
        <w:rPr>
          <w:rFonts w:cs="Arial"/>
        </w:rPr>
        <w:tab/>
      </w:r>
      <w:r w:rsidRPr="00D4414D">
        <w:rPr>
          <w:rFonts w:cs="Arial"/>
        </w:rPr>
        <w:tab/>
      </w:r>
      <w:r w:rsidRPr="00D4414D">
        <w:rPr>
          <w:rFonts w:cs="Arial"/>
        </w:rPr>
        <w:tab/>
      </w:r>
      <w:r w:rsidRPr="00D4414D">
        <w:rPr>
          <w:rFonts w:cs="Arial"/>
        </w:rPr>
        <w:tab/>
      </w:r>
      <w:r w:rsidRPr="00D4414D">
        <w:rPr>
          <w:rFonts w:cs="Arial"/>
        </w:rPr>
        <w:tab/>
      </w:r>
      <w:r w:rsidRPr="00D4414D">
        <w:rPr>
          <w:rFonts w:cs="Arial"/>
        </w:rPr>
        <w:tab/>
      </w:r>
      <w:r w:rsidRPr="00D4414D">
        <w:rPr>
          <w:rFonts w:cs="Arial"/>
        </w:rPr>
        <w:tab/>
        <w:t>Existant depuis quand ?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6278"/>
        <w:gridCol w:w="3188"/>
      </w:tblGrid>
      <w:tr w:rsidR="008E7452" w:rsidRPr="00D4414D" w:rsidTr="00F14FEC">
        <w:tc>
          <w:tcPr>
            <w:tcW w:w="510" w:type="dxa"/>
            <w:shd w:val="clear" w:color="auto" w:fill="auto"/>
          </w:tcPr>
          <w:p w:rsidR="008E7452" w:rsidRPr="004B65BF" w:rsidRDefault="008E7452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6278" w:type="dxa"/>
            <w:shd w:val="clear" w:color="auto" w:fill="auto"/>
          </w:tcPr>
          <w:p w:rsidR="008E7452" w:rsidRPr="00D4414D" w:rsidRDefault="008E7452" w:rsidP="00F14FEC">
            <w:pPr>
              <w:keepNext/>
              <w:keepLines/>
              <w:tabs>
                <w:tab w:val="left" w:pos="661"/>
                <w:tab w:val="left" w:pos="1163"/>
                <w:tab w:val="left" w:pos="1653"/>
                <w:tab w:val="left" w:pos="1730"/>
                <w:tab w:val="left" w:pos="1911"/>
                <w:tab w:val="left" w:pos="2376"/>
                <w:tab w:val="left" w:pos="2503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  <w:tc>
          <w:tcPr>
            <w:tcW w:w="318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8E7452" w:rsidRPr="00D4414D" w:rsidRDefault="008E7452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E41A22" w:rsidRPr="00D4414D" w:rsidRDefault="00E41A22" w:rsidP="00E41A2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41A22" w:rsidRPr="00D4414D" w:rsidRDefault="00E41A22" w:rsidP="00E41A22">
      <w:pPr>
        <w:keepNext/>
        <w:keepLines/>
        <w:ind w:left="567" w:hanging="567"/>
        <w:jc w:val="both"/>
        <w:rPr>
          <w:rFonts w:cs="Arial"/>
          <w:b/>
        </w:rPr>
      </w:pPr>
      <w:r w:rsidRPr="00D4414D">
        <w:rPr>
          <w:rFonts w:cs="Arial"/>
          <w:b/>
        </w:rPr>
        <w:t xml:space="preserve">2. </w:t>
      </w:r>
      <w:r w:rsidRPr="00D4414D">
        <w:rPr>
          <w:rFonts w:cs="Arial"/>
          <w:b/>
        </w:rPr>
        <w:tab/>
        <w:t>Données médicales</w:t>
      </w:r>
    </w:p>
    <w:p w:rsidR="00E41A22" w:rsidRPr="00D4414D" w:rsidRDefault="00E41A22" w:rsidP="00E41A22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D4414D">
        <w:rPr>
          <w:rFonts w:cs="Arial"/>
          <w:b/>
        </w:rPr>
        <w:t xml:space="preserve">  2.1 </w:t>
      </w:r>
      <w:r w:rsidRPr="00D4414D">
        <w:rPr>
          <w:rFonts w:cs="Arial"/>
          <w:b/>
        </w:rPr>
        <w:tab/>
      </w:r>
    </w:p>
    <w:p w:rsidR="00E41A22" w:rsidRPr="00D4414D" w:rsidRDefault="00E41A22" w:rsidP="00E41A2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D4414D">
        <w:rPr>
          <w:rFonts w:cs="Arial"/>
        </w:rPr>
        <w:t>Date du dernier examen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9C5AAF" w:rsidRPr="004B65BF" w:rsidTr="00F14FEC">
        <w:tc>
          <w:tcPr>
            <w:tcW w:w="510" w:type="dxa"/>
            <w:shd w:val="clear" w:color="auto" w:fill="auto"/>
          </w:tcPr>
          <w:p w:rsidR="009C5AAF" w:rsidRPr="00D4414D" w:rsidRDefault="009C5AAF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9C5AAF" w:rsidRPr="004B65BF" w:rsidRDefault="009C5AAF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41A22" w:rsidRPr="00D4414D" w:rsidRDefault="00E41A22" w:rsidP="00E41A2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41A22" w:rsidRPr="00D4414D" w:rsidRDefault="00E41A22" w:rsidP="00E41A22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D4414D">
        <w:rPr>
          <w:rFonts w:cs="Arial"/>
          <w:b/>
        </w:rPr>
        <w:t xml:space="preserve">  2.2 </w:t>
      </w:r>
      <w:r w:rsidRPr="00D4414D">
        <w:rPr>
          <w:rFonts w:cs="Arial"/>
          <w:b/>
        </w:rPr>
        <w:tab/>
      </w:r>
    </w:p>
    <w:p w:rsidR="00E41A22" w:rsidRPr="00D4414D" w:rsidRDefault="00E41A22" w:rsidP="00E41A2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D4414D">
        <w:rPr>
          <w:rFonts w:cs="Arial"/>
        </w:rPr>
        <w:t>Anamnèse (évolution chronologique, thérapie suivie à ce jour, symptômes actuels)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9C5AAF" w:rsidRPr="004B65BF" w:rsidTr="00F14FEC">
        <w:tc>
          <w:tcPr>
            <w:tcW w:w="510" w:type="dxa"/>
            <w:shd w:val="clear" w:color="auto" w:fill="auto"/>
          </w:tcPr>
          <w:p w:rsidR="009C5AAF" w:rsidRPr="00D4414D" w:rsidRDefault="009C5AAF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9C5AAF" w:rsidRPr="004B65BF" w:rsidRDefault="009C5AAF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41A22" w:rsidRPr="00D4414D" w:rsidRDefault="00E41A22" w:rsidP="00E41A2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41A22" w:rsidRPr="00D4414D" w:rsidRDefault="00E41A22" w:rsidP="00E41A22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D4414D">
        <w:rPr>
          <w:rFonts w:cs="Arial"/>
          <w:b/>
        </w:rPr>
        <w:t xml:space="preserve">  2.3 </w:t>
      </w:r>
      <w:r w:rsidRPr="00D4414D">
        <w:rPr>
          <w:rFonts w:cs="Arial"/>
          <w:b/>
        </w:rPr>
        <w:tab/>
      </w:r>
    </w:p>
    <w:p w:rsidR="00E41A22" w:rsidRPr="00D4414D" w:rsidRDefault="00E41A22" w:rsidP="00E41A2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D4414D">
        <w:rPr>
          <w:rFonts w:cs="Arial"/>
        </w:rPr>
        <w:t>Constat médical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9C5AAF" w:rsidRPr="004B65BF" w:rsidTr="00F14FEC">
        <w:tc>
          <w:tcPr>
            <w:tcW w:w="510" w:type="dxa"/>
            <w:shd w:val="clear" w:color="auto" w:fill="auto"/>
          </w:tcPr>
          <w:p w:rsidR="009C5AAF" w:rsidRPr="00D4414D" w:rsidRDefault="009C5AAF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9C5AAF" w:rsidRPr="004B65BF" w:rsidRDefault="009C5AAF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41A22" w:rsidRPr="00D4414D" w:rsidRDefault="00E41A22" w:rsidP="00E41A2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41A22" w:rsidRPr="00D4414D" w:rsidRDefault="00E41A22" w:rsidP="00E41A22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D4414D">
        <w:rPr>
          <w:rFonts w:cs="Arial"/>
          <w:b/>
        </w:rPr>
        <w:lastRenderedPageBreak/>
        <w:t xml:space="preserve">  2.4 </w:t>
      </w:r>
      <w:r w:rsidRPr="00D4414D">
        <w:rPr>
          <w:rFonts w:cs="Arial"/>
          <w:b/>
        </w:rPr>
        <w:tab/>
      </w:r>
    </w:p>
    <w:p w:rsidR="00E41A22" w:rsidRPr="00D4414D" w:rsidRDefault="00E41A22" w:rsidP="00E41A2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D4414D">
        <w:rPr>
          <w:rFonts w:cs="Arial"/>
        </w:rPr>
        <w:t>Traitements appliqués jusqu’ici / pronostics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9C5AAF" w:rsidRPr="004B65BF" w:rsidTr="00F14FEC">
        <w:tc>
          <w:tcPr>
            <w:tcW w:w="510" w:type="dxa"/>
            <w:shd w:val="clear" w:color="auto" w:fill="auto"/>
          </w:tcPr>
          <w:p w:rsidR="009C5AAF" w:rsidRPr="00D4414D" w:rsidRDefault="009C5AAF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9C5AAF" w:rsidRPr="004B65BF" w:rsidRDefault="009C5AAF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41A22" w:rsidRPr="00D4414D" w:rsidRDefault="00E41A22" w:rsidP="00E41A22">
      <w:pPr>
        <w:jc w:val="both"/>
        <w:rPr>
          <w:rFonts w:cs="Arial"/>
        </w:rPr>
      </w:pPr>
    </w:p>
    <w:p w:rsidR="00E41A22" w:rsidRPr="00D4414D" w:rsidRDefault="00E41A22" w:rsidP="00E41A2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p w:rsidR="00E41A22" w:rsidRPr="00D4414D" w:rsidRDefault="00E41A22" w:rsidP="00E41A22">
      <w:pPr>
        <w:keepNext/>
        <w:keepLines/>
        <w:ind w:left="567" w:hanging="567"/>
        <w:jc w:val="both"/>
        <w:rPr>
          <w:rFonts w:cs="Arial"/>
          <w:b/>
        </w:rPr>
      </w:pPr>
      <w:r w:rsidRPr="00D4414D">
        <w:rPr>
          <w:rFonts w:cs="Arial"/>
          <w:b/>
        </w:rPr>
        <w:t xml:space="preserve">3. </w:t>
      </w:r>
      <w:r w:rsidRPr="00D4414D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1E02ED" w:rsidRPr="00D4414D" w:rsidTr="00F14FEC">
        <w:tc>
          <w:tcPr>
            <w:tcW w:w="510" w:type="dxa"/>
            <w:shd w:val="clear" w:color="auto" w:fill="auto"/>
          </w:tcPr>
          <w:p w:rsidR="001E02ED" w:rsidRPr="004B65BF" w:rsidRDefault="001E02ED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E02ED" w:rsidRPr="00D4414D" w:rsidRDefault="001E02ED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E02ED" w:rsidRPr="00D4414D" w:rsidRDefault="001E02ED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  <w:noProof/>
              </w:rPr>
              <w:instrText xml:space="preserve"> FORMTEXT </w:instrText>
            </w:r>
            <w:r w:rsidRPr="00D4414D">
              <w:rPr>
                <w:rFonts w:cs="Arial"/>
                <w:noProof/>
              </w:rPr>
            </w:r>
            <w:r w:rsidRPr="00D4414D">
              <w:rPr>
                <w:rFonts w:cs="Arial"/>
                <w:noProof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fldChar w:fldCharType="end"/>
            </w:r>
          </w:p>
        </w:tc>
      </w:tr>
    </w:tbl>
    <w:p w:rsidR="00E41A22" w:rsidRPr="00D4414D" w:rsidRDefault="00E41A22" w:rsidP="00E41A22">
      <w:pPr>
        <w:jc w:val="both"/>
        <w:rPr>
          <w:rFonts w:cs="Arial"/>
        </w:rPr>
      </w:pPr>
    </w:p>
    <w:p w:rsidR="00E41A22" w:rsidRPr="00D4414D" w:rsidRDefault="00E41A22" w:rsidP="00E41A2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p w:rsidR="00E41A22" w:rsidRPr="00D4414D" w:rsidRDefault="00E41A22" w:rsidP="00E41A22">
      <w:pPr>
        <w:keepNext/>
        <w:keepLines/>
        <w:ind w:left="567" w:hanging="567"/>
        <w:jc w:val="both"/>
        <w:rPr>
          <w:rFonts w:cs="Arial"/>
          <w:b/>
        </w:rPr>
      </w:pPr>
      <w:r w:rsidRPr="00D4414D">
        <w:rPr>
          <w:rFonts w:cs="Arial"/>
          <w:b/>
        </w:rPr>
        <w:t xml:space="preserve">4. </w:t>
      </w:r>
      <w:r w:rsidRPr="00D4414D">
        <w:rPr>
          <w:rFonts w:cs="Arial"/>
          <w:b/>
        </w:rPr>
        <w:tab/>
        <w:t>Annexes</w:t>
      </w:r>
    </w:p>
    <w:p w:rsidR="00E41A22" w:rsidRPr="00D4414D" w:rsidRDefault="00E41A22" w:rsidP="00E41A2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D4414D">
        <w:rPr>
          <w:rFonts w:cs="Arial"/>
        </w:rPr>
        <w:t xml:space="preserve">Nous vous prions de joindre à l’attention de notre service médical des </w:t>
      </w:r>
      <w:r w:rsidRPr="00D4414D">
        <w:rPr>
          <w:rFonts w:cs="Arial"/>
          <w:u w:val="single"/>
        </w:rPr>
        <w:t>copies</w:t>
      </w:r>
      <w:r w:rsidRPr="00D4414D">
        <w:rPr>
          <w:rFonts w:cs="Arial"/>
        </w:rPr>
        <w:t xml:space="preserve"> des rapports des hôpitaux ou des spécialistes en votre possession ou de nous les indiquer afin que nous puissions nous-mêmes les demander. Veuillez ne pas annexer vos documents originaux : les courriers reçus par l'Office AI sont numérisés dès réception et immédiatement détruits.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E02ED" w:rsidRPr="004B65BF" w:rsidTr="00F14FEC">
        <w:tc>
          <w:tcPr>
            <w:tcW w:w="510" w:type="dxa"/>
            <w:shd w:val="clear" w:color="auto" w:fill="auto"/>
          </w:tcPr>
          <w:p w:rsidR="001E02ED" w:rsidRPr="00D4414D" w:rsidRDefault="001E02ED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02ED" w:rsidRPr="004B65BF" w:rsidRDefault="001E02ED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E41A22" w:rsidRPr="00D4414D" w:rsidRDefault="00E41A22" w:rsidP="00E41A22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</w:p>
    <w:p w:rsidR="00E41A22" w:rsidRPr="00D4414D" w:rsidRDefault="00E41A22" w:rsidP="00E41A22">
      <w:pPr>
        <w:keepNext/>
        <w:keepLines/>
        <w:spacing w:before="120"/>
        <w:ind w:left="567" w:hanging="567"/>
        <w:jc w:val="both"/>
        <w:rPr>
          <w:rFonts w:cs="Arial"/>
          <w:b/>
        </w:rPr>
      </w:pPr>
      <w:r w:rsidRPr="00D4414D">
        <w:rPr>
          <w:rFonts w:cs="Arial"/>
          <w:b/>
        </w:rPr>
        <w:t xml:space="preserve">  4.1 </w:t>
      </w:r>
      <w:r w:rsidRPr="00D4414D">
        <w:rPr>
          <w:rFonts w:cs="Arial"/>
          <w:b/>
        </w:rPr>
        <w:tab/>
      </w:r>
    </w:p>
    <w:p w:rsidR="00E41A22" w:rsidRPr="00D4414D" w:rsidRDefault="00E41A22" w:rsidP="00E41A22">
      <w:pPr>
        <w:keepNext/>
        <w:keepLines/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ind w:left="567"/>
        <w:jc w:val="both"/>
        <w:rPr>
          <w:rFonts w:cs="Arial"/>
        </w:rPr>
      </w:pPr>
      <w:r w:rsidRPr="00D4414D">
        <w:rPr>
          <w:rFonts w:cs="Arial"/>
        </w:rPr>
        <w:t>Remarques, compléments d'information, réponses à des questions particulières :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E02ED" w:rsidRPr="004B65BF" w:rsidTr="00F14FEC">
        <w:tc>
          <w:tcPr>
            <w:tcW w:w="510" w:type="dxa"/>
            <w:shd w:val="clear" w:color="auto" w:fill="auto"/>
          </w:tcPr>
          <w:p w:rsidR="001E02ED" w:rsidRPr="00D4414D" w:rsidRDefault="001E02ED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1E02ED" w:rsidRPr="004B65BF" w:rsidRDefault="001E02ED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631AF0" w:rsidRPr="00D4414D" w:rsidRDefault="00631AF0" w:rsidP="00E41A22">
      <w:pPr>
        <w:jc w:val="both"/>
        <w:rPr>
          <w:rFonts w:cs="Arial"/>
        </w:rPr>
      </w:pPr>
      <w:bookmarkStart w:id="0" w:name="_GoBack"/>
      <w:bookmarkEnd w:id="0"/>
    </w:p>
    <w:sectPr w:rsidR="00631AF0" w:rsidRPr="00D4414D" w:rsidSect="001B6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E1" w:rsidRDefault="00F65FE1" w:rsidP="001F7153">
      <w:r>
        <w:separator/>
      </w:r>
    </w:p>
  </w:endnote>
  <w:endnote w:type="continuationSeparator" w:id="0">
    <w:p w:rsidR="00F65FE1" w:rsidRDefault="00F65FE1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65" w:rsidRDefault="00931F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85A92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1E02ED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1E02ED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931F65">
      <w:rPr>
        <w:color w:val="43525A"/>
        <w:sz w:val="18"/>
        <w:szCs w:val="18"/>
      </w:rPr>
      <w:t>002.002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43F14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E1" w:rsidRDefault="00F65FE1" w:rsidP="001F7153">
      <w:r>
        <w:separator/>
      </w:r>
    </w:p>
  </w:footnote>
  <w:footnote w:type="continuationSeparator" w:id="0">
    <w:p w:rsidR="00F65FE1" w:rsidRDefault="00F65FE1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F65" w:rsidRDefault="00931F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438BF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C3B6C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E1"/>
    <w:rsid w:val="000C6305"/>
    <w:rsid w:val="000F6388"/>
    <w:rsid w:val="0010525A"/>
    <w:rsid w:val="001478ED"/>
    <w:rsid w:val="001B6153"/>
    <w:rsid w:val="001D137D"/>
    <w:rsid w:val="001E02ED"/>
    <w:rsid w:val="001E463A"/>
    <w:rsid w:val="001F18CB"/>
    <w:rsid w:val="001F7153"/>
    <w:rsid w:val="00263606"/>
    <w:rsid w:val="0029720A"/>
    <w:rsid w:val="002B5CEB"/>
    <w:rsid w:val="00357778"/>
    <w:rsid w:val="003849D1"/>
    <w:rsid w:val="0050204D"/>
    <w:rsid w:val="00550F77"/>
    <w:rsid w:val="005A52FA"/>
    <w:rsid w:val="00631AF0"/>
    <w:rsid w:val="00642AEA"/>
    <w:rsid w:val="006D2526"/>
    <w:rsid w:val="00742106"/>
    <w:rsid w:val="00785275"/>
    <w:rsid w:val="007D172A"/>
    <w:rsid w:val="007E63AA"/>
    <w:rsid w:val="007F40E1"/>
    <w:rsid w:val="00806F2E"/>
    <w:rsid w:val="008329FB"/>
    <w:rsid w:val="00837EE5"/>
    <w:rsid w:val="0085392E"/>
    <w:rsid w:val="00886BCD"/>
    <w:rsid w:val="008D69B3"/>
    <w:rsid w:val="008E7452"/>
    <w:rsid w:val="00931F65"/>
    <w:rsid w:val="009B79DC"/>
    <w:rsid w:val="009C5AAF"/>
    <w:rsid w:val="00A0046F"/>
    <w:rsid w:val="00A93A75"/>
    <w:rsid w:val="00AA3AE8"/>
    <w:rsid w:val="00AD36EC"/>
    <w:rsid w:val="00B326FF"/>
    <w:rsid w:val="00BF3D10"/>
    <w:rsid w:val="00C514A7"/>
    <w:rsid w:val="00CF447C"/>
    <w:rsid w:val="00D30600"/>
    <w:rsid w:val="00E41A22"/>
    <w:rsid w:val="00E44A46"/>
    <w:rsid w:val="00EC322D"/>
    <w:rsid w:val="00EC7804"/>
    <w:rsid w:val="00F56453"/>
    <w:rsid w:val="00F65FE1"/>
    <w:rsid w:val="00F749C3"/>
    <w:rsid w:val="00FA713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065F6852-0BA5-4A3D-84B2-79A5739C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A675E1D96B4550900A940591F41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A65C3-4C29-4133-AC59-41572BB90800}"/>
      </w:docPartPr>
      <w:docPartBody>
        <w:p w:rsidR="00D71418" w:rsidRDefault="00CF3CE6" w:rsidP="00CF3CE6">
          <w:pPr>
            <w:pStyle w:val="F6A675E1D96B4550900A940591F41E7F"/>
          </w:pPr>
          <w:r w:rsidRPr="000944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E6"/>
    <w:rsid w:val="00CF3CE6"/>
    <w:rsid w:val="00D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3CE6"/>
    <w:rPr>
      <w:color w:val="808080"/>
    </w:rPr>
  </w:style>
  <w:style w:type="paragraph" w:customStyle="1" w:styleId="F6A675E1D96B4550900A940591F41E7F">
    <w:name w:val="F6A675E1D96B4550900A940591F41E7F"/>
    <w:rsid w:val="00CF3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955C930-15DB-4E06-81AF-1F1A34D4C05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5</cp:revision>
  <dcterms:created xsi:type="dcterms:W3CDTF">2022-02-24T15:30:00Z</dcterms:created>
  <dcterms:modified xsi:type="dcterms:W3CDTF">2022-03-11T09:45:00Z</dcterms:modified>
  <cp:version>03.2022</cp:version>
</cp:coreProperties>
</file>